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Edital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Concurso Fotográfico Ação do Coração 2026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18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concurso fotográfico promovido pela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Associação Eduardo Furkini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celebra os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15 anos da campanha Ação do Coração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em 2026, trazendo à tona a potência da fotografia como ferramenta de transformação social e empatia. Centrado no tema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“Quando o Amor inclui, o mundo se transforma”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o certame convida o olhar artístico a traduzir visualmente o conceito de inclusão social em todas as suas vertentes. </w:t>
      </w:r>
    </w:p>
    <w:p w:rsidR="00000000" w:rsidDel="00000000" w:rsidP="00000000" w:rsidRDefault="00000000" w:rsidRPr="00000000" w14:paraId="00000006">
      <w:pPr>
        <w:spacing w:after="420" w:before="18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1. Público-alvo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 Aberto a fotógrafos profissionais e estudantes de fotografia.</w:t>
      </w:r>
    </w:p>
    <w:p w:rsidR="00000000" w:rsidDel="00000000" w:rsidP="00000000" w:rsidRDefault="00000000" w:rsidRPr="00000000" w14:paraId="00000007">
      <w:pPr>
        <w:spacing w:after="420" w:before="18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2. Propósito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 Estimular a sensibilidade, valorizar a arte e expandir a cultura de paz.</w:t>
      </w:r>
    </w:p>
    <w:p w:rsidR="00000000" w:rsidDel="00000000" w:rsidP="00000000" w:rsidRDefault="00000000" w:rsidRPr="00000000" w14:paraId="00000008">
      <w:pPr>
        <w:spacing w:after="420" w:before="18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 Temática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 Representar a inclusão sob o viés do amor, acolhimento e diversidade humana.</w:t>
      </w:r>
    </w:p>
    <w:p w:rsidR="00000000" w:rsidDel="00000000" w:rsidP="00000000" w:rsidRDefault="00000000" w:rsidRPr="00000000" w14:paraId="00000009">
      <w:pPr>
        <w:spacing w:after="420" w:before="18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nscrições: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Gratuitas. No período de 22 de julho a 01 de agosto de 2026, por meio do formulário disponível no site acaodocoracao.org.br</w:t>
      </w:r>
    </w:p>
    <w:p w:rsidR="00000000" w:rsidDel="00000000" w:rsidP="00000000" w:rsidRDefault="00000000" w:rsidRPr="00000000" w14:paraId="0000000A">
      <w:pPr>
        <w:ind w:lef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 Regulamento</w:t>
      </w:r>
    </w:p>
    <w:p w:rsidR="00000000" w:rsidDel="00000000" w:rsidP="00000000" w:rsidRDefault="00000000" w:rsidRPr="00000000" w14:paraId="0000000B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Cada participante poderá enviar até três imagens. As fotos devem ser digitais, em formato JPG, com resolução mínima de 300 DPI e tamanho máximo de 5 Megabytes (MB). </w:t>
      </w:r>
    </w:p>
    <w:p w:rsidR="00000000" w:rsidDel="00000000" w:rsidP="00000000" w:rsidRDefault="00000000" w:rsidRPr="00000000" w14:paraId="0000000C">
      <w:pPr>
        <w:ind w:left="7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5.2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A(s) fotografia(s) inscrita(s) deve(m) ser de autoria do(a) candidato(a).</w:t>
      </w:r>
    </w:p>
    <w:p w:rsidR="00000000" w:rsidDel="00000000" w:rsidP="00000000" w:rsidRDefault="00000000" w:rsidRPr="00000000" w14:paraId="0000000E">
      <w:pPr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5.3.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Ao enviar a inscrição, o(a) candidato(a) se responsabiliza integralmente pela autoria do trabalho, ficando sob sua integral e exclusiva responsabilidade civil e criminal por eventual prática de plágio ou qualquer outro ato que viole direito autoral ou outro direito de propriedade intelectual de terceiros.</w:t>
      </w:r>
    </w:p>
    <w:p w:rsidR="00000000" w:rsidDel="00000000" w:rsidP="00000000" w:rsidRDefault="00000000" w:rsidRPr="00000000" w14:paraId="00000010">
      <w:pPr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5.4.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A(s) fotografia(s) inscrita(s) pode(m) ser apresentada(s) em cores, preto e branco, com orientação vertical, horizontal ou quadrada, a critério da pessoa concorrente. </w:t>
      </w:r>
    </w:p>
    <w:p w:rsidR="00000000" w:rsidDel="00000000" w:rsidP="00000000" w:rsidRDefault="00000000" w:rsidRPr="00000000" w14:paraId="00000012">
      <w:pPr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5.5.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A(s) fotografia(s)  inscritas não pode(m) ter sido premiada(s) em outro(s) concurso(s)</w:t>
      </w:r>
    </w:p>
    <w:p w:rsidR="00000000" w:rsidDel="00000000" w:rsidP="00000000" w:rsidRDefault="00000000" w:rsidRPr="00000000" w14:paraId="00000014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e, de preferência, deve(m) ser inédita(s), ou seja, não ter(em) sido publicada(s) em qualquer veículo de comunicação e mídias sociais.</w:t>
      </w:r>
    </w:p>
    <w:p w:rsidR="00000000" w:rsidDel="00000000" w:rsidP="00000000" w:rsidRDefault="00000000" w:rsidRPr="00000000" w14:paraId="00000015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5.6.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Com respeito à edição, só serão permitidos ajustes básicos como brilho, contraste e saturação. Nenhuma montagem ou inclusão de elementos artificiais é aceita. </w:t>
      </w:r>
    </w:p>
    <w:p w:rsidR="00000000" w:rsidDel="00000000" w:rsidP="00000000" w:rsidRDefault="00000000" w:rsidRPr="00000000" w14:paraId="00000017">
      <w:pPr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5.7.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Serão desclassificadas imagens obtidas como resultado de inteligência artificial.</w:t>
      </w:r>
    </w:p>
    <w:p w:rsidR="00000000" w:rsidDel="00000000" w:rsidP="00000000" w:rsidRDefault="00000000" w:rsidRPr="00000000" w14:paraId="0000001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5.8.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 houver pessoas reconhecíveis na foto, é preciso anexar uma autorização de uso de imagem assinada por elas. Os modelos encontram-se no ANEXO 1 e ANEXO 2.</w:t>
      </w:r>
    </w:p>
    <w:p w:rsidR="00000000" w:rsidDel="00000000" w:rsidP="00000000" w:rsidRDefault="00000000" w:rsidRPr="00000000" w14:paraId="0000001B">
      <w:pPr>
        <w:ind w:lef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5.9.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O(s) arquivo(s) deve(m) ser nomeado(s) seguindo o modelo: FOTO_NomeDoAutor, sem acentos e enviados para o e-mail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fotografia.acoracao2026@aef.org.br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D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Para o processo de julgamento, os arquivos serão anonimizados.</w:t>
      </w:r>
    </w:p>
    <w:p w:rsidR="00000000" w:rsidDel="00000000" w:rsidP="00000000" w:rsidRDefault="00000000" w:rsidRPr="00000000" w14:paraId="0000001E">
      <w:pPr>
        <w:ind w:left="7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5.10.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Os arquivos de autorização do uso da imagem da(s) pessoa(s) retratada(s) e/ou de seu responsável legal, caso seja(m) menor(es) de 18 anos, devem ser nomeados seguindo o modelo AUT_NomedoAutor sem acentos e enviados para o e-mail 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fotografia.acoracao2026@aef.org.br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junto com os arquivos de fotos. </w:t>
      </w:r>
    </w:p>
    <w:p w:rsidR="00000000" w:rsidDel="00000000" w:rsidP="00000000" w:rsidRDefault="00000000" w:rsidRPr="00000000" w14:paraId="00000020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5.11.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Serão desclassificadas do concurso as fotografias que retratem pessoas de maneira reconhecível e que não venham acompanhadas das respectivas autorizações de direito de imagem. </w:t>
      </w:r>
    </w:p>
    <w:p w:rsidR="00000000" w:rsidDel="00000000" w:rsidP="00000000" w:rsidRDefault="00000000" w:rsidRPr="00000000" w14:paraId="00000022">
      <w:pPr>
        <w:ind w:lef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5.12.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prazo limite para o envio das imagens junto com as respectivas autorizações (se necessário)  é dia 9 de agosto de 2026. </w:t>
      </w:r>
    </w:p>
    <w:p w:rsidR="00000000" w:rsidDel="00000000" w:rsidP="00000000" w:rsidRDefault="00000000" w:rsidRPr="00000000" w14:paraId="0000002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5.13.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Uma comissão julgadora avaliará as fotos baseada em três critérios: Criatividade, Qualidade Técnica e Adequação ao Tema.</w:t>
      </w:r>
    </w:p>
    <w:p w:rsidR="00000000" w:rsidDel="00000000" w:rsidP="00000000" w:rsidRDefault="00000000" w:rsidRPr="00000000" w14:paraId="0000002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5.14.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Enquanto a direito autoral e direitos de imagem, ao enviar a foto, o autor cede o direito de uso de imagem para o organizador. Essa imagem pode ser usada em exposições, sites e redes sociais, sempre dando os devidos créditos ao fotógrafo. </w:t>
      </w:r>
    </w:p>
    <w:p w:rsidR="00000000" w:rsidDel="00000000" w:rsidP="00000000" w:rsidRDefault="00000000" w:rsidRPr="00000000" w14:paraId="00000028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 Premiação</w:t>
      </w:r>
    </w:p>
    <w:p w:rsidR="00000000" w:rsidDel="00000000" w:rsidP="00000000" w:rsidRDefault="00000000" w:rsidRPr="00000000" w14:paraId="0000002C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primeiro colocado receberá livro fotográfico e placa de premiação. </w:t>
      </w:r>
    </w:p>
    <w:p w:rsidR="00000000" w:rsidDel="00000000" w:rsidP="00000000" w:rsidRDefault="00000000" w:rsidRPr="00000000" w14:paraId="0000002D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6.2.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segundo e o terceiro colocados receberão medalha de premiação. </w:t>
      </w:r>
    </w:p>
    <w:p w:rsidR="00000000" w:rsidDel="00000000" w:rsidP="00000000" w:rsidRDefault="00000000" w:rsidRPr="00000000" w14:paraId="0000002F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6.3.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Os demais participantes receberão certificado digital de participação. </w:t>
      </w:r>
    </w:p>
    <w:p w:rsidR="00000000" w:rsidDel="00000000" w:rsidP="00000000" w:rsidRDefault="00000000" w:rsidRPr="00000000" w14:paraId="00000031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6.4.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 primeiros dez colocados terão suas imagens expostas no Museu da Imagem e do Som de Santos, no período de 10/09 a 10/10/2026</w:t>
      </w:r>
    </w:p>
    <w:p w:rsidR="00000000" w:rsidDel="00000000" w:rsidP="00000000" w:rsidRDefault="00000000" w:rsidRPr="00000000" w14:paraId="00000033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 Divulgação dos Resultados e Cerimônia de Premiação</w:t>
      </w:r>
    </w:p>
    <w:p w:rsidR="00000000" w:rsidDel="00000000" w:rsidP="00000000" w:rsidRDefault="00000000" w:rsidRPr="00000000" w14:paraId="00000037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7.1.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divulgação  dos resultados ocorrerá até o dia 01 de setembro de 2026, no site </w:t>
      </w:r>
      <w:hyperlink r:id="rId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acaodocoracao.org.br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os fotógrafos indicados receberão uma comunicação pelo e-mail informado no ato da inscrição.</w:t>
      </w:r>
    </w:p>
    <w:p w:rsidR="00000000" w:rsidDel="00000000" w:rsidP="00000000" w:rsidRDefault="00000000" w:rsidRPr="00000000" w14:paraId="00000038">
      <w:pPr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7.2.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 cerimônia de entrega dos prêmios  acontecerá no dia 10 de setembro de 2026, por ocasião da abertura da Exposição Fotopoética 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“Quando o Amor inclui, o mundo se transforma - 15 anos da Ação do Coração”,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 Museu da Imagem e do Som de Santos - MISS.</w:t>
      </w:r>
    </w:p>
    <w:p w:rsidR="00000000" w:rsidDel="00000000" w:rsidP="00000000" w:rsidRDefault="00000000" w:rsidRPr="00000000" w14:paraId="0000003A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 Considerações Finais</w:t>
      </w:r>
    </w:p>
    <w:p w:rsidR="00000000" w:rsidDel="00000000" w:rsidP="00000000" w:rsidRDefault="00000000" w:rsidRPr="00000000" w14:paraId="0000003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8.1.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envio da inscrição implica na concordância e aceitação de todos os termos e condições deste Edital.</w:t>
      </w:r>
    </w:p>
    <w:p w:rsidR="00000000" w:rsidDel="00000000" w:rsidP="00000000" w:rsidRDefault="00000000" w:rsidRPr="00000000" w14:paraId="0000003E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8.2.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 não cumprimento de qualquer item deste edital implicará na desclassificação do candidato(a).</w:t>
      </w:r>
    </w:p>
    <w:p w:rsidR="00000000" w:rsidDel="00000000" w:rsidP="00000000" w:rsidRDefault="00000000" w:rsidRPr="00000000" w14:paraId="0000004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8.3.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As inscrições poderão ser prorrogadas a critério do organizador, sem necessidade de alterar o presente edital.</w:t>
      </w:r>
    </w:p>
    <w:p w:rsidR="00000000" w:rsidDel="00000000" w:rsidP="00000000" w:rsidRDefault="00000000" w:rsidRPr="00000000" w14:paraId="00000042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8.4.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Dúvidas a respeito deste concurso podem ser esclarecidas, por meio do  e-mail </w:t>
      </w:r>
      <w:hyperlink r:id="rId1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fotografia.acoracao2026@aef.org.br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44">
      <w:pPr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8.5.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Os casos não previstos neste Edital serão decididos pelo organizador do concurso.</w:t>
      </w:r>
    </w:p>
    <w:p w:rsidR="00000000" w:rsidDel="00000000" w:rsidP="00000000" w:rsidRDefault="00000000" w:rsidRPr="00000000" w14:paraId="0000004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Luís, por favor, </w:t>
      </w:r>
    </w:p>
    <w:p w:rsidR="00000000" w:rsidDel="00000000" w:rsidP="00000000" w:rsidRDefault="00000000" w:rsidRPr="00000000" w14:paraId="00000049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Inserir um link para os arquivos </w:t>
      </w:r>
    </w:p>
    <w:p w:rsidR="00000000" w:rsidDel="00000000" w:rsidP="00000000" w:rsidRDefault="00000000" w:rsidRPr="00000000" w14:paraId="0000004A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ANEXO1 e ANEXO2</w:t>
      </w:r>
    </w:p>
    <w:p w:rsidR="00000000" w:rsidDel="00000000" w:rsidP="00000000" w:rsidRDefault="00000000" w:rsidRPr="00000000" w14:paraId="0000004B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ANEXO I - ANEXO1_Foto_Autorizacao_para_uso_de_ìmagem</w:t>
      </w:r>
    </w:p>
    <w:p w:rsidR="00000000" w:rsidDel="00000000" w:rsidP="00000000" w:rsidRDefault="00000000" w:rsidRPr="00000000" w14:paraId="0000004D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ANEXO II - ANEXO2_Foto_Autorizacao_para_uso_de_imagem_menor_18anos</w:t>
      </w:r>
    </w:p>
    <w:p w:rsidR="00000000" w:rsidDel="00000000" w:rsidP="00000000" w:rsidRDefault="00000000" w:rsidRPr="00000000" w14:paraId="0000004E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e um link para </w:t>
      </w:r>
    </w:p>
    <w:p w:rsidR="00000000" w:rsidDel="00000000" w:rsidP="00000000" w:rsidRDefault="00000000" w:rsidRPr="00000000" w14:paraId="00000050">
      <w:pPr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4"/>
          <w:szCs w:val="24"/>
          <w:rtl w:val="0"/>
        </w:rPr>
        <w:t xml:space="preserve">Inserir um link para o formulário de inscrição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fotografia_acoracao2026@aef.org.br" TargetMode="External"/><Relationship Id="rId9" Type="http://schemas.openxmlformats.org/officeDocument/2006/relationships/hyperlink" Target="http://acaodocoracao.org.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fotografia_acoracao2026@aef.org.br" TargetMode="External"/><Relationship Id="rId8" Type="http://schemas.openxmlformats.org/officeDocument/2006/relationships/hyperlink" Target="mailto:fotografia_acoracao2026@aef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s3wDLdXfHhRkk10JgEdrqgGJuQ==">CgMxLjA4AHIhMUsxMWVuRlkxdW1YRjZ6Q0dfN0tOLWhCTDVBZUdPTVBF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